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63" w:rsidRPr="00F80700" w:rsidRDefault="008B39EB" w:rsidP="00DE4363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Job D</w:t>
      </w:r>
      <w:r w:rsidR="004C2500">
        <w:rPr>
          <w:rFonts w:ascii="Arial" w:hAnsi="Arial" w:cs="Arial"/>
          <w:b/>
          <w:sz w:val="22"/>
          <w:szCs w:val="22"/>
        </w:rPr>
        <w:t xml:space="preserve">escription </w:t>
      </w:r>
      <w:r w:rsidR="004C2500" w:rsidRPr="004C2500">
        <w:rPr>
          <w:rFonts w:ascii="Arial" w:hAnsi="Arial" w:cs="Arial"/>
          <w:b/>
          <w:sz w:val="22"/>
          <w:szCs w:val="22"/>
        </w:rPr>
        <w:t>Phlebotomist/Nurse</w:t>
      </w:r>
    </w:p>
    <w:p w:rsidR="00DE4363" w:rsidRDefault="00DE4363" w:rsidP="00DE4363">
      <w:pPr>
        <w:rPr>
          <w:rFonts w:ascii="Arial" w:hAnsi="Arial" w:cs="Arial"/>
          <w:b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Qualifications</w:t>
      </w:r>
    </w:p>
    <w:p w:rsidR="00F80700" w:rsidRPr="004C2500" w:rsidRDefault="00DE4363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 xml:space="preserve">Trained </w:t>
      </w:r>
      <w:r w:rsidR="004C2500" w:rsidRPr="004C2500">
        <w:rPr>
          <w:rFonts w:ascii="Arial" w:hAnsi="Arial" w:cs="Arial"/>
          <w:sz w:val="22"/>
          <w:szCs w:val="22"/>
        </w:rPr>
        <w:t>Phlebotomist/</w:t>
      </w:r>
      <w:r w:rsidRPr="004C2500">
        <w:rPr>
          <w:rFonts w:ascii="Arial" w:hAnsi="Arial" w:cs="Arial"/>
          <w:sz w:val="22"/>
          <w:szCs w:val="22"/>
        </w:rPr>
        <w:t xml:space="preserve">nurse (according to country requirements) with experience in </w:t>
      </w:r>
      <w:r w:rsidR="004C2500" w:rsidRPr="004C2500">
        <w:rPr>
          <w:rFonts w:ascii="Arial" w:hAnsi="Arial" w:cs="Arial"/>
          <w:sz w:val="22"/>
          <w:szCs w:val="22"/>
        </w:rPr>
        <w:t>collecting</w:t>
      </w:r>
      <w:r w:rsidR="00F80700" w:rsidRPr="004C2500">
        <w:rPr>
          <w:rFonts w:ascii="Arial" w:hAnsi="Arial" w:cs="Arial"/>
          <w:sz w:val="22"/>
          <w:szCs w:val="22"/>
        </w:rPr>
        <w:t xml:space="preserve"> and labeling blood samples</w:t>
      </w:r>
    </w:p>
    <w:p w:rsidR="00DE4363" w:rsidRPr="004C2500" w:rsidRDefault="00DE4363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If the survey requires blood to be collected from children under five years of age</w:t>
      </w:r>
      <w:r w:rsidR="00BA73D4">
        <w:rPr>
          <w:rFonts w:ascii="Arial" w:hAnsi="Arial" w:cs="Arial"/>
          <w:sz w:val="22"/>
          <w:szCs w:val="22"/>
        </w:rPr>
        <w:t>,</w:t>
      </w:r>
      <w:r w:rsidRPr="004C2500">
        <w:rPr>
          <w:rFonts w:ascii="Arial" w:hAnsi="Arial" w:cs="Arial"/>
          <w:sz w:val="22"/>
          <w:szCs w:val="22"/>
        </w:rPr>
        <w:t xml:space="preserve"> experience in pediatric phlebotomy is essential.</w:t>
      </w:r>
    </w:p>
    <w:p w:rsidR="004C2500" w:rsidRPr="004C2500" w:rsidRDefault="00BA73D4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Experience with </w:t>
      </w:r>
      <w:r w:rsidR="004C2500" w:rsidRPr="004C2500">
        <w:rPr>
          <w:rFonts w:ascii="Arial" w:hAnsi="Arial" w:cs="Arial"/>
          <w:sz w:val="22"/>
          <w:szCs w:val="22"/>
        </w:rPr>
        <w:t xml:space="preserve">finger stick and heel stick </w:t>
      </w:r>
      <w:r>
        <w:rPr>
          <w:rFonts w:ascii="Arial" w:hAnsi="Arial" w:cs="Arial"/>
          <w:sz w:val="22"/>
          <w:szCs w:val="22"/>
        </w:rPr>
        <w:t>procedures</w:t>
      </w:r>
    </w:p>
    <w:p w:rsidR="004C2500" w:rsidRPr="00371659" w:rsidRDefault="004C2500" w:rsidP="00DE4363">
      <w:pPr>
        <w:rPr>
          <w:rFonts w:ascii="Arial" w:hAnsi="Arial" w:cs="Arial"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Responsibilities (will depend on survey)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Collect blood from survey part</w:t>
      </w:r>
      <w:r w:rsidR="00F80700">
        <w:rPr>
          <w:rFonts w:ascii="Arial" w:hAnsi="Arial" w:cs="Arial"/>
          <w:sz w:val="22"/>
          <w:szCs w:val="22"/>
        </w:rPr>
        <w:t>icipants safely and effectively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malaria slide, Hemocue cuvette, and other </w:t>
      </w:r>
      <w:r>
        <w:rPr>
          <w:rFonts w:ascii="Arial" w:hAnsi="Arial" w:cs="Arial"/>
          <w:sz w:val="22"/>
          <w:szCs w:val="22"/>
        </w:rPr>
        <w:t>samples</w:t>
      </w:r>
      <w:r w:rsidRPr="00371659">
        <w:rPr>
          <w:rFonts w:ascii="Arial" w:hAnsi="Arial" w:cs="Arial"/>
          <w:sz w:val="22"/>
          <w:szCs w:val="22"/>
        </w:rPr>
        <w:t xml:space="preserve"> as needed from the partic</w:t>
      </w:r>
      <w:r w:rsidR="00F80700">
        <w:rPr>
          <w:rFonts w:ascii="Arial" w:hAnsi="Arial" w:cs="Arial"/>
          <w:sz w:val="22"/>
          <w:szCs w:val="22"/>
        </w:rPr>
        <w:t>ipant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all required samples with the correct labels </w:t>
      </w:r>
      <w:r w:rsidR="00F80700">
        <w:rPr>
          <w:rFonts w:ascii="Arial" w:hAnsi="Arial" w:cs="Arial"/>
          <w:sz w:val="22"/>
          <w:szCs w:val="22"/>
        </w:rPr>
        <w:t>immediately after drawing blood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Document results of Hb testing </w:t>
      </w:r>
      <w:r w:rsidR="00BA73D4">
        <w:rPr>
          <w:rFonts w:ascii="Arial" w:hAnsi="Arial" w:cs="Arial"/>
          <w:sz w:val="22"/>
          <w:szCs w:val="22"/>
        </w:rPr>
        <w:t xml:space="preserve">and other field tests </w:t>
      </w:r>
      <w:r w:rsidRPr="00371659">
        <w:rPr>
          <w:rFonts w:ascii="Arial" w:hAnsi="Arial" w:cs="Arial"/>
          <w:sz w:val="22"/>
          <w:szCs w:val="22"/>
        </w:rPr>
        <w:t>on data collection form and communicat</w:t>
      </w:r>
      <w:r w:rsidR="00F80700">
        <w:rPr>
          <w:rFonts w:ascii="Arial" w:hAnsi="Arial" w:cs="Arial"/>
          <w:sz w:val="22"/>
          <w:szCs w:val="22"/>
        </w:rPr>
        <w:t>e results to survey participant</w:t>
      </w:r>
    </w:p>
    <w:p w:rsidR="00DE4363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quality, availability, and safe</w:t>
      </w:r>
      <w:r>
        <w:rPr>
          <w:rFonts w:ascii="Arial" w:hAnsi="Arial" w:cs="Arial"/>
          <w:sz w:val="22"/>
          <w:szCs w:val="22"/>
        </w:rPr>
        <w:t xml:space="preserve"> </w:t>
      </w:r>
      <w:r w:rsidRPr="00371659">
        <w:rPr>
          <w:rFonts w:ascii="Arial" w:hAnsi="Arial" w:cs="Arial"/>
          <w:sz w:val="22"/>
          <w:szCs w:val="22"/>
        </w:rPr>
        <w:t>keeping of equipment for drawing of blood.</w:t>
      </w:r>
    </w:p>
    <w:p w:rsidR="00BA73D4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correct s</w:t>
      </w:r>
      <w:r w:rsidR="00BA73D4">
        <w:rPr>
          <w:rFonts w:ascii="Arial" w:hAnsi="Arial" w:cs="Arial"/>
          <w:sz w:val="22"/>
          <w:szCs w:val="22"/>
        </w:rPr>
        <w:t>torage and transfer of samples.</w:t>
      </w:r>
    </w:p>
    <w:p w:rsidR="00DE4363" w:rsidRPr="00371659" w:rsidRDefault="00BA73D4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E4363">
        <w:rPr>
          <w:rFonts w:ascii="Arial" w:hAnsi="Arial" w:cs="Arial"/>
          <w:sz w:val="22"/>
          <w:szCs w:val="22"/>
        </w:rPr>
        <w:t>aintain cold chain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 use and disposal of all equipment and supplies—maintain uni</w:t>
      </w:r>
      <w:r w:rsidR="00F80700">
        <w:rPr>
          <w:rFonts w:ascii="Arial" w:hAnsi="Arial" w:cs="Arial"/>
          <w:sz w:val="22"/>
          <w:szCs w:val="22"/>
        </w:rPr>
        <w:t>versal blood safety precautions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Provide referrals to local clinic or hospital i</w:t>
      </w:r>
      <w:r>
        <w:rPr>
          <w:rFonts w:ascii="Arial" w:hAnsi="Arial" w:cs="Arial"/>
          <w:sz w:val="22"/>
          <w:szCs w:val="22"/>
        </w:rPr>
        <w:t>f</w:t>
      </w:r>
      <w:r w:rsidRPr="00371659">
        <w:rPr>
          <w:rFonts w:ascii="Arial" w:hAnsi="Arial" w:cs="Arial"/>
          <w:sz w:val="22"/>
          <w:szCs w:val="22"/>
        </w:rPr>
        <w:t xml:space="preserve"> hemoglobin is below </w:t>
      </w:r>
      <w:r w:rsidR="00F80700">
        <w:rPr>
          <w:rFonts w:ascii="Arial" w:hAnsi="Arial" w:cs="Arial"/>
          <w:sz w:val="22"/>
          <w:szCs w:val="22"/>
        </w:rPr>
        <w:t>the country’s or WHO guidelines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Assist other </w:t>
      </w:r>
      <w:r w:rsidR="00F80700">
        <w:rPr>
          <w:rFonts w:ascii="Arial" w:hAnsi="Arial" w:cs="Arial"/>
          <w:sz w:val="22"/>
          <w:szCs w:val="22"/>
        </w:rPr>
        <w:t xml:space="preserve">team members </w:t>
      </w:r>
      <w:r w:rsidR="00BA73D4">
        <w:rPr>
          <w:rFonts w:ascii="Arial" w:hAnsi="Arial" w:cs="Arial"/>
          <w:sz w:val="22"/>
          <w:szCs w:val="22"/>
        </w:rPr>
        <w:t>as needed</w:t>
      </w:r>
    </w:p>
    <w:p w:rsidR="00DE4363" w:rsidRPr="00371659" w:rsidRDefault="00DE4363" w:rsidP="00DE4363">
      <w:pPr>
        <w:ind w:left="360" w:hanging="360"/>
        <w:rPr>
          <w:rFonts w:ascii="Arial" w:hAnsi="Arial" w:cs="Arial"/>
          <w:sz w:val="22"/>
          <w:szCs w:val="22"/>
        </w:rPr>
      </w:pPr>
    </w:p>
    <w:p w:rsidR="00DE4363" w:rsidRPr="00371659" w:rsidRDefault="00DE4363" w:rsidP="00DE4363">
      <w:pPr>
        <w:ind w:left="360" w:hanging="360"/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Daily Activities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Advance preparation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Ensure availability of proper functioning equipment and supplies </w:t>
      </w:r>
      <w:r w:rsidR="00F80700">
        <w:rPr>
          <w:rFonts w:ascii="Arial" w:hAnsi="Arial" w:cs="Arial"/>
          <w:sz w:val="22"/>
          <w:szCs w:val="22"/>
        </w:rPr>
        <w:t>prior to arriving at household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Complete hemocue quality control check with liquid controls </w:t>
      </w:r>
      <w:r w:rsidR="00F80700">
        <w:rPr>
          <w:rFonts w:ascii="Arial" w:hAnsi="Arial" w:cs="Arial"/>
          <w:sz w:val="22"/>
          <w:szCs w:val="22"/>
        </w:rPr>
        <w:t xml:space="preserve">(this may not be required depending on the model of hemocue used) </w:t>
      </w:r>
      <w:r w:rsidRPr="00371659">
        <w:rPr>
          <w:rFonts w:ascii="Arial" w:hAnsi="Arial" w:cs="Arial"/>
          <w:sz w:val="22"/>
          <w:szCs w:val="22"/>
        </w:rPr>
        <w:t>before first househol</w:t>
      </w:r>
      <w:r w:rsidR="00F80700">
        <w:rPr>
          <w:rFonts w:ascii="Arial" w:hAnsi="Arial" w:cs="Arial"/>
          <w:sz w:val="22"/>
          <w:szCs w:val="22"/>
        </w:rPr>
        <w:t>d of the day and record results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Quality check hemocue machine with standard cuvette a</w:t>
      </w:r>
      <w:r w:rsidR="00F80700">
        <w:rPr>
          <w:rFonts w:ascii="Arial" w:hAnsi="Arial" w:cs="Arial"/>
          <w:sz w:val="22"/>
          <w:szCs w:val="22"/>
        </w:rPr>
        <w:t>t beginning and end of each day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household supply kits 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Activities in the household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Introduce yourself to the </w:t>
      </w:r>
      <w:r w:rsidR="00F80700">
        <w:rPr>
          <w:rFonts w:ascii="Arial" w:hAnsi="Arial" w:cs="Arial"/>
          <w:sz w:val="22"/>
          <w:szCs w:val="22"/>
        </w:rPr>
        <w:t>household members</w:t>
      </w:r>
    </w:p>
    <w:p w:rsidR="00DE4363" w:rsidRPr="00371659" w:rsidRDefault="00F80700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 up equipment and supplies</w:t>
      </w:r>
    </w:p>
    <w:p w:rsidR="004C2500" w:rsidRDefault="00DE4363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Collect blood - see finger stick or</w:t>
      </w:r>
      <w:r w:rsidR="00F80700" w:rsidRPr="004C2500">
        <w:rPr>
          <w:rFonts w:ascii="Arial" w:hAnsi="Arial" w:cs="Arial"/>
          <w:sz w:val="22"/>
          <w:szCs w:val="22"/>
        </w:rPr>
        <w:t xml:space="preserve"> venous collection instructions</w:t>
      </w:r>
    </w:p>
    <w:p w:rsidR="004C2500" w:rsidRDefault="004C2500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Label samples</w:t>
      </w:r>
    </w:p>
    <w:p w:rsidR="00DE4363" w:rsidRPr="004C2500" w:rsidRDefault="00DE4363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 xml:space="preserve">Follow universal blood </w:t>
      </w:r>
      <w:r w:rsidR="00F80700" w:rsidRPr="004C2500">
        <w:rPr>
          <w:rFonts w:ascii="Arial" w:hAnsi="Arial" w:cs="Arial"/>
          <w:sz w:val="22"/>
          <w:szCs w:val="22"/>
        </w:rPr>
        <w:t>safety precautions at all times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samples 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Pre-printed label applied to (will depend on the survey):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Malaria slide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DBS card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Microtainers/Vacutainers</w:t>
      </w:r>
    </w:p>
    <w:p w:rsidR="00DE4363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Urine </w:t>
      </w:r>
      <w:r w:rsidR="004C2500">
        <w:rPr>
          <w:rFonts w:ascii="Arial" w:hAnsi="Arial" w:cs="Arial"/>
          <w:sz w:val="22"/>
          <w:szCs w:val="22"/>
        </w:rPr>
        <w:t>cup / tube</w:t>
      </w:r>
    </w:p>
    <w:p w:rsidR="004C2500" w:rsidRPr="00371659" w:rsidRDefault="004C2500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Stool cup / tube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lastRenderedPageBreak/>
        <w:t>Document results - record total volume of blood c</w:t>
      </w:r>
      <w:r w:rsidR="00BA73D4">
        <w:rPr>
          <w:rFonts w:ascii="Arial" w:hAnsi="Arial" w:cs="Arial"/>
          <w:sz w:val="22"/>
          <w:szCs w:val="22"/>
        </w:rPr>
        <w:t>ollected and results of Hb test and other field tests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safe-keeping of blood samples</w:t>
      </w:r>
    </w:p>
    <w:p w:rsidR="00DE4363" w:rsidRPr="00371659" w:rsidRDefault="00BA73D4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Store Microtainer/V</w:t>
      </w:r>
      <w:r w:rsidR="00DE4363" w:rsidRPr="00371659">
        <w:rPr>
          <w:rFonts w:ascii="Arial" w:hAnsi="Arial" w:cs="Arial"/>
          <w:sz w:val="22"/>
          <w:szCs w:val="22"/>
        </w:rPr>
        <w:t>acutainer in upright position.</w:t>
      </w:r>
    </w:p>
    <w:p w:rsidR="00DE4363" w:rsidRDefault="00BA73D4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Maintain Microtainer/V</w:t>
      </w:r>
      <w:r w:rsidR="00DE4363" w:rsidRPr="00371659">
        <w:rPr>
          <w:rFonts w:ascii="Arial" w:hAnsi="Arial" w:cs="Arial"/>
          <w:sz w:val="22"/>
          <w:szCs w:val="22"/>
        </w:rPr>
        <w:t xml:space="preserve">acutainer in a cool (0-8°C) and dark place until handover to Lab Technician.  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Ensure that the biological waste is disposed of properly, according to the laws</w:t>
      </w:r>
      <w:r>
        <w:rPr>
          <w:rFonts w:ascii="Arial" w:hAnsi="Arial" w:cs="Arial"/>
          <w:sz w:val="22"/>
          <w:szCs w:val="22"/>
        </w:rPr>
        <w:t xml:space="preserve"> of the country</w:t>
      </w:r>
      <w:r w:rsidRPr="000A31D4">
        <w:rPr>
          <w:rFonts w:ascii="Arial" w:hAnsi="Arial" w:cs="Arial"/>
          <w:sz w:val="22"/>
          <w:szCs w:val="22"/>
        </w:rPr>
        <w:t xml:space="preserve"> </w:t>
      </w:r>
      <w:r w:rsidRPr="00B6677D">
        <w:rPr>
          <w:rFonts w:ascii="Arial" w:hAnsi="Arial" w:cs="Arial"/>
          <w:sz w:val="22"/>
          <w:szCs w:val="22"/>
        </w:rPr>
        <w:t>in which the survey is taking place.</w:t>
      </w:r>
    </w:p>
    <w:p w:rsidR="007C4073" w:rsidRPr="00DE4363" w:rsidRDefault="00652CD8" w:rsidP="00DE4363"/>
    <w:sectPr w:rsidR="007C4073" w:rsidRPr="00DE4363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C13CF"/>
    <w:multiLevelType w:val="hybridMultilevel"/>
    <w:tmpl w:val="AD16C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71"/>
    <w:rsid w:val="000F53A3"/>
    <w:rsid w:val="001D39EE"/>
    <w:rsid w:val="00265F71"/>
    <w:rsid w:val="00331148"/>
    <w:rsid w:val="00345E7F"/>
    <w:rsid w:val="004C2500"/>
    <w:rsid w:val="00652CD8"/>
    <w:rsid w:val="006C0EF2"/>
    <w:rsid w:val="00741835"/>
    <w:rsid w:val="008B39EB"/>
    <w:rsid w:val="00BA73D4"/>
    <w:rsid w:val="00C0257A"/>
    <w:rsid w:val="00D16511"/>
    <w:rsid w:val="00DE4363"/>
    <w:rsid w:val="00E823F3"/>
    <w:rsid w:val="00F8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6ED1A1-785A-41EE-94D1-D560C826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Company>CDC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Williams, Anne (CDC/DDNID/NCCDPHP/DNPAO) (CTR)</cp:lastModifiedBy>
  <cp:revision>2</cp:revision>
  <dcterms:created xsi:type="dcterms:W3CDTF">2020-09-02T19:07:00Z</dcterms:created>
  <dcterms:modified xsi:type="dcterms:W3CDTF">2020-09-02T19:07:00Z</dcterms:modified>
</cp:coreProperties>
</file>